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0C8" w14:textId="42E9D86A" w:rsidR="00760A6A" w:rsidRPr="00A7646E" w:rsidRDefault="00A7646E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60A6A" w:rsidRPr="006D1561">
        <w:rPr>
          <w:rFonts w:ascii="Times New Roman" w:hAnsi="Times New Roman"/>
          <w:sz w:val="24"/>
          <w:szCs w:val="24"/>
        </w:rPr>
        <w:t xml:space="preserve"> </w:t>
      </w:r>
      <w:r w:rsidR="003D1AF3">
        <w:rPr>
          <w:rFonts w:ascii="Times New Roman" w:hAnsi="Times New Roman"/>
          <w:sz w:val="24"/>
          <w:szCs w:val="24"/>
        </w:rPr>
        <w:t>ма</w:t>
      </w:r>
      <w:r w:rsidR="00454E33">
        <w:rPr>
          <w:rFonts w:ascii="Times New Roman" w:hAnsi="Times New Roman"/>
          <w:sz w:val="24"/>
          <w:szCs w:val="24"/>
        </w:rPr>
        <w:t>я</w:t>
      </w:r>
      <w:r w:rsidR="00760A6A" w:rsidRPr="006D1561">
        <w:rPr>
          <w:rFonts w:ascii="Times New Roman" w:hAnsi="Times New Roman"/>
          <w:sz w:val="24"/>
          <w:szCs w:val="24"/>
        </w:rPr>
        <w:t xml:space="preserve"> 202</w:t>
      </w:r>
      <w:r w:rsidR="00FA6B93">
        <w:rPr>
          <w:rFonts w:ascii="Times New Roman" w:hAnsi="Times New Roman"/>
          <w:sz w:val="24"/>
          <w:szCs w:val="24"/>
        </w:rPr>
        <w:t>4</w:t>
      </w:r>
      <w:r w:rsidR="00760A6A" w:rsidRPr="006D156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6D156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6D1561">
        <w:rPr>
          <w:rFonts w:ascii="Times New Roman" w:hAnsi="Times New Roman"/>
          <w:sz w:val="24"/>
          <w:szCs w:val="24"/>
        </w:rPr>
        <w:t xml:space="preserve"> Респу</w:t>
      </w:r>
      <w:r w:rsidR="00421C68" w:rsidRPr="006D156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6D156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C92511">
        <w:rPr>
          <w:rFonts w:ascii="Times New Roman" w:hAnsi="Times New Roman"/>
          <w:bCs/>
          <w:sz w:val="24"/>
          <w:szCs w:val="24"/>
        </w:rPr>
        <w:t>муници</w:t>
      </w:r>
      <w:r w:rsidR="00421C68" w:rsidRPr="00A7646E">
        <w:rPr>
          <w:rFonts w:ascii="Times New Roman" w:hAnsi="Times New Roman"/>
          <w:bCs/>
          <w:sz w:val="24"/>
          <w:szCs w:val="24"/>
        </w:rPr>
        <w:t>пальных служащих администрации города Евпатории Республики Крым и урегулированию конфликта интересов</w:t>
      </w:r>
      <w:r w:rsidR="00760A6A" w:rsidRPr="00A7646E">
        <w:rPr>
          <w:rFonts w:ascii="Times New Roman" w:hAnsi="Times New Roman"/>
          <w:sz w:val="24"/>
          <w:szCs w:val="24"/>
        </w:rPr>
        <w:t xml:space="preserve">. </w:t>
      </w:r>
    </w:p>
    <w:p w14:paraId="1E8E1292" w14:textId="4D2C4BA3" w:rsidR="00454E33" w:rsidRPr="00A7646E" w:rsidRDefault="00454E33" w:rsidP="00A7646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 xml:space="preserve">1. О рассмотрении вопроса применения </w:t>
      </w:r>
      <w:r w:rsidRPr="00A7646E">
        <w:rPr>
          <w:rFonts w:ascii="Times New Roman" w:hAnsi="Times New Roman"/>
          <w:iCs/>
          <w:sz w:val="24"/>
          <w:szCs w:val="24"/>
        </w:rPr>
        <w:t>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2.0).</w:t>
      </w:r>
    </w:p>
    <w:p w14:paraId="2C2B106F" w14:textId="6A09C7F7" w:rsidR="00A7646E" w:rsidRPr="00A7646E" w:rsidRDefault="00A7646E" w:rsidP="00A7646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>Рассмотрение вопроса о самоотводе председателя комиссии, на время рассмотрения в отношении него вопроса.</w:t>
      </w:r>
    </w:p>
    <w:p w14:paraId="0B222C06" w14:textId="1FE04FD6" w:rsidR="00A7646E" w:rsidRPr="00A7646E" w:rsidRDefault="00A7646E" w:rsidP="00A7646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 xml:space="preserve">Рассмотрение заявления </w:t>
      </w:r>
      <w:r w:rsidRPr="00A7646E">
        <w:rPr>
          <w:rFonts w:ascii="Times New Roman" w:hAnsi="Times New Roman"/>
          <w:sz w:val="24"/>
          <w:szCs w:val="24"/>
        </w:rPr>
        <w:t>муниципального служащего</w:t>
      </w:r>
      <w:r w:rsidRPr="00A7646E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38FF9069" w14:textId="6E9064ED" w:rsidR="00A7646E" w:rsidRPr="00A7646E" w:rsidRDefault="00A7646E" w:rsidP="00A764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>4</w:t>
      </w:r>
      <w:r w:rsidRPr="00A7646E">
        <w:rPr>
          <w:rFonts w:ascii="Times New Roman" w:hAnsi="Times New Roman"/>
          <w:sz w:val="24"/>
          <w:szCs w:val="24"/>
        </w:rPr>
        <w:t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муниципального служащего.</w:t>
      </w:r>
      <w:r w:rsidRPr="00A764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F53E8C2" w14:textId="32D68711" w:rsidR="00A7646E" w:rsidRPr="00A7646E" w:rsidRDefault="00A7646E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>5</w:t>
      </w:r>
      <w:r w:rsidRPr="00A7646E">
        <w:rPr>
          <w:rFonts w:ascii="Times New Roman" w:hAnsi="Times New Roman"/>
          <w:sz w:val="24"/>
          <w:szCs w:val="24"/>
        </w:rPr>
        <w:t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муниципального служащего.</w:t>
      </w:r>
    </w:p>
    <w:p w14:paraId="11152170" w14:textId="3A32C2AD" w:rsidR="00A7646E" w:rsidRPr="00A7646E" w:rsidRDefault="00A7646E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>6</w:t>
      </w:r>
      <w:r w:rsidRPr="00A7646E">
        <w:rPr>
          <w:rFonts w:ascii="Times New Roman" w:hAnsi="Times New Roman"/>
          <w:sz w:val="24"/>
          <w:szCs w:val="24"/>
        </w:rPr>
        <w:t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муниципального служащего.</w:t>
      </w:r>
    </w:p>
    <w:p w14:paraId="72B079AF" w14:textId="73C3D9B0" w:rsidR="00A7646E" w:rsidRPr="00A7646E" w:rsidRDefault="00A7646E" w:rsidP="00A76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>7</w:t>
      </w:r>
      <w:r w:rsidRPr="00A7646E">
        <w:rPr>
          <w:rFonts w:ascii="Times New Roman" w:hAnsi="Times New Roman"/>
          <w:sz w:val="24"/>
          <w:szCs w:val="24"/>
        </w:rPr>
        <w:t>. 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директора муниципального бюджетного учреждения.</w:t>
      </w:r>
    </w:p>
    <w:p w14:paraId="6614F279" w14:textId="5DB46D66" w:rsidR="00760A6A" w:rsidRPr="003D1AF3" w:rsidRDefault="00421C68" w:rsidP="003F17B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2511">
        <w:rPr>
          <w:rFonts w:ascii="Times New Roman" w:hAnsi="Times New Roman"/>
          <w:sz w:val="24"/>
          <w:szCs w:val="24"/>
        </w:rPr>
        <w:t>Р</w:t>
      </w:r>
      <w:r w:rsidR="00760A6A" w:rsidRPr="00C92511">
        <w:rPr>
          <w:rFonts w:ascii="Times New Roman" w:hAnsi="Times New Roman"/>
          <w:sz w:val="24"/>
          <w:szCs w:val="24"/>
        </w:rPr>
        <w:t xml:space="preserve">уководствуясь </w:t>
      </w:r>
      <w:r w:rsidRPr="00C92511">
        <w:rPr>
          <w:rFonts w:ascii="Times New Roman" w:hAnsi="Times New Roman"/>
          <w:color w:val="000000"/>
          <w:sz w:val="24"/>
          <w:szCs w:val="24"/>
        </w:rPr>
        <w:t xml:space="preserve">Положением о комиссии по соблюдению требований к служебному </w:t>
      </w:r>
      <w:r w:rsidRPr="003D1AF3">
        <w:rPr>
          <w:rFonts w:ascii="Times New Roman" w:hAnsi="Times New Roman"/>
          <w:color w:val="000000"/>
          <w:sz w:val="24"/>
          <w:szCs w:val="24"/>
        </w:rPr>
        <w:t>поведению муниципальных служащих администрации города Евпатории Республики Крым и урегулированию конфликта интересов</w:t>
      </w:r>
      <w:r w:rsidR="00760A6A" w:rsidRPr="003D1AF3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Pr="003D1AF3">
        <w:rPr>
          <w:rFonts w:ascii="Times New Roman" w:hAnsi="Times New Roman"/>
          <w:sz w:val="24"/>
          <w:szCs w:val="24"/>
        </w:rPr>
        <w:t xml:space="preserve">администрации города Евпатории Республики Крым </w:t>
      </w:r>
      <w:r w:rsidR="00911E49" w:rsidRPr="003D1AF3">
        <w:rPr>
          <w:rFonts w:ascii="Times New Roman" w:hAnsi="Times New Roman"/>
          <w:sz w:val="24"/>
          <w:szCs w:val="24"/>
        </w:rPr>
        <w:t xml:space="preserve">от </w:t>
      </w:r>
      <w:r w:rsidR="00454E33">
        <w:rPr>
          <w:rFonts w:ascii="Times New Roman" w:hAnsi="Times New Roman"/>
          <w:sz w:val="24"/>
          <w:szCs w:val="24"/>
        </w:rPr>
        <w:t>03</w:t>
      </w:r>
      <w:r w:rsidR="00C92511" w:rsidRPr="003D1AF3">
        <w:rPr>
          <w:rFonts w:ascii="Times New Roman" w:hAnsi="Times New Roman"/>
          <w:bCs/>
          <w:sz w:val="24"/>
          <w:szCs w:val="24"/>
        </w:rPr>
        <w:t>.0</w:t>
      </w:r>
      <w:r w:rsidR="00454E33">
        <w:rPr>
          <w:rFonts w:ascii="Times New Roman" w:hAnsi="Times New Roman"/>
          <w:bCs/>
          <w:sz w:val="24"/>
          <w:szCs w:val="24"/>
        </w:rPr>
        <w:t>5</w:t>
      </w:r>
      <w:r w:rsidR="00911E49" w:rsidRPr="003D1AF3">
        <w:rPr>
          <w:rFonts w:ascii="Times New Roman" w:hAnsi="Times New Roman"/>
          <w:bCs/>
          <w:sz w:val="24"/>
          <w:szCs w:val="24"/>
        </w:rPr>
        <w:t>.202</w:t>
      </w:r>
      <w:r w:rsidR="00454E33">
        <w:rPr>
          <w:rFonts w:ascii="Times New Roman" w:hAnsi="Times New Roman"/>
          <w:bCs/>
          <w:sz w:val="24"/>
          <w:szCs w:val="24"/>
        </w:rPr>
        <w:t>4</w:t>
      </w:r>
      <w:r w:rsidR="00911E49" w:rsidRPr="003D1AF3">
        <w:rPr>
          <w:rFonts w:ascii="Times New Roman" w:hAnsi="Times New Roman"/>
          <w:sz w:val="24"/>
          <w:szCs w:val="24"/>
        </w:rPr>
        <w:t xml:space="preserve"> № </w:t>
      </w:r>
      <w:r w:rsidR="00454E33">
        <w:rPr>
          <w:rFonts w:ascii="Times New Roman" w:hAnsi="Times New Roman"/>
          <w:sz w:val="24"/>
          <w:szCs w:val="24"/>
        </w:rPr>
        <w:t>1142</w:t>
      </w:r>
      <w:r w:rsidR="00911E49" w:rsidRPr="003D1AF3">
        <w:rPr>
          <w:rFonts w:ascii="Times New Roman" w:hAnsi="Times New Roman"/>
          <w:sz w:val="24"/>
          <w:szCs w:val="24"/>
        </w:rPr>
        <w:t>-п</w:t>
      </w:r>
      <w:r w:rsidR="00760A6A" w:rsidRPr="003D1AF3">
        <w:rPr>
          <w:rFonts w:ascii="Times New Roman" w:hAnsi="Times New Roman"/>
          <w:sz w:val="24"/>
          <w:szCs w:val="24"/>
        </w:rPr>
        <w:t>, Комиссия</w:t>
      </w:r>
      <w:r w:rsidRPr="003D1AF3">
        <w:rPr>
          <w:rFonts w:ascii="Times New Roman" w:hAnsi="Times New Roman"/>
          <w:sz w:val="24"/>
          <w:szCs w:val="24"/>
        </w:rPr>
        <w:t xml:space="preserve"> решила:</w:t>
      </w:r>
    </w:p>
    <w:p w14:paraId="10C99BED" w14:textId="4821BCDD" w:rsidR="00C92511" w:rsidRPr="003D1AF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1</w:t>
      </w:r>
      <w:r w:rsidR="00C92511" w:rsidRPr="003D1AF3">
        <w:rPr>
          <w:color w:val="auto"/>
        </w:rPr>
        <w:t>.</w:t>
      </w:r>
    </w:p>
    <w:p w14:paraId="238A021F" w14:textId="211CD0AD" w:rsidR="00454E33" w:rsidRPr="00BE4BF0" w:rsidRDefault="003D1AF3" w:rsidP="003F17B6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3D1AF3">
        <w:rPr>
          <w:color w:val="auto"/>
        </w:rPr>
        <w:t xml:space="preserve">- </w:t>
      </w:r>
      <w:r w:rsidR="00454E33">
        <w:rPr>
          <w:color w:val="auto"/>
        </w:rPr>
        <w:t>Р</w:t>
      </w:r>
      <w:r w:rsidR="00454E33" w:rsidRPr="00BE4BF0">
        <w:rPr>
          <w:sz w:val="23"/>
          <w:szCs w:val="23"/>
        </w:rPr>
        <w:t xml:space="preserve">уководствоваться при рассмотрении Докладов </w:t>
      </w:r>
      <w:r w:rsidR="00454E33" w:rsidRPr="00BE4BF0">
        <w:rPr>
          <w:iCs/>
          <w:sz w:val="23"/>
          <w:szCs w:val="23"/>
        </w:rPr>
        <w:t>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</w:r>
      <w:r w:rsidR="00454E33" w:rsidRPr="00BE4BF0">
        <w:rPr>
          <w:color w:val="auto"/>
          <w:sz w:val="23"/>
          <w:szCs w:val="23"/>
        </w:rPr>
        <w:t>.</w:t>
      </w:r>
    </w:p>
    <w:p w14:paraId="1EE6C97A" w14:textId="008025EC" w:rsidR="00FA6B93" w:rsidRPr="003D1AF3" w:rsidRDefault="00FA6B93" w:rsidP="003F17B6">
      <w:pPr>
        <w:pStyle w:val="Default"/>
        <w:ind w:firstLine="709"/>
        <w:jc w:val="both"/>
      </w:pPr>
    </w:p>
    <w:p w14:paraId="170CE196" w14:textId="1A987FEA" w:rsidR="00FA6B93" w:rsidRPr="003D1AF3" w:rsidRDefault="003D1AF3" w:rsidP="003F17B6">
      <w:pPr>
        <w:pStyle w:val="Default"/>
        <w:ind w:firstLine="709"/>
        <w:jc w:val="both"/>
      </w:pPr>
      <w:r w:rsidRPr="003D1AF3">
        <w:t>2</w:t>
      </w:r>
      <w:r w:rsidR="00FA6B93" w:rsidRPr="003D1AF3">
        <w:t>.</w:t>
      </w:r>
    </w:p>
    <w:p w14:paraId="30526EAC" w14:textId="5554F35E" w:rsidR="00A7646E" w:rsidRPr="00A7646E" w:rsidRDefault="00A7646E" w:rsidP="00A7646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646E">
        <w:rPr>
          <w:rFonts w:ascii="Times New Roman" w:hAnsi="Times New Roman"/>
          <w:sz w:val="24"/>
          <w:szCs w:val="24"/>
        </w:rPr>
        <w:t xml:space="preserve">- </w:t>
      </w:r>
      <w:r w:rsidRPr="00A7646E">
        <w:rPr>
          <w:rFonts w:ascii="Times New Roman" w:hAnsi="Times New Roman"/>
          <w:bCs/>
          <w:sz w:val="24"/>
          <w:szCs w:val="24"/>
        </w:rPr>
        <w:t xml:space="preserve">принять самоотвод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A7646E">
        <w:rPr>
          <w:rFonts w:ascii="Times New Roman" w:hAnsi="Times New Roman"/>
          <w:bCs/>
          <w:sz w:val="24"/>
          <w:szCs w:val="24"/>
        </w:rPr>
        <w:t xml:space="preserve">, </w:t>
      </w:r>
      <w:r w:rsidRPr="00A7646E">
        <w:rPr>
          <w:rFonts w:ascii="Times New Roman" w:hAnsi="Times New Roman"/>
          <w:sz w:val="24"/>
          <w:szCs w:val="24"/>
        </w:rPr>
        <w:t>на время рассмотрения в отношении него вопроса</w:t>
      </w:r>
      <w:r w:rsidRPr="00A7646E">
        <w:rPr>
          <w:rFonts w:ascii="Times New Roman" w:hAnsi="Times New Roman"/>
          <w:bCs/>
          <w:sz w:val="24"/>
          <w:szCs w:val="24"/>
        </w:rPr>
        <w:t>.</w:t>
      </w:r>
    </w:p>
    <w:p w14:paraId="7DDE0599" w14:textId="0C8C2B41" w:rsidR="00FA6B93" w:rsidRDefault="003D1AF3" w:rsidP="003F17B6">
      <w:pPr>
        <w:pStyle w:val="Default"/>
        <w:ind w:firstLine="709"/>
        <w:jc w:val="both"/>
        <w:rPr>
          <w:color w:val="auto"/>
        </w:rPr>
      </w:pPr>
      <w:r w:rsidRPr="003D1AF3">
        <w:rPr>
          <w:color w:val="auto"/>
        </w:rPr>
        <w:t>3</w:t>
      </w:r>
      <w:r w:rsidR="00FA6B93" w:rsidRPr="003D1AF3">
        <w:rPr>
          <w:color w:val="auto"/>
        </w:rPr>
        <w:t>.</w:t>
      </w:r>
    </w:p>
    <w:p w14:paraId="3464F606" w14:textId="434ED1C0" w:rsidR="00A7646E" w:rsidRPr="00A7646E" w:rsidRDefault="00A7646E" w:rsidP="00A7646E">
      <w:pPr>
        <w:pStyle w:val="Default"/>
        <w:ind w:firstLine="709"/>
        <w:jc w:val="both"/>
      </w:pPr>
      <w:r w:rsidRPr="00A7646E">
        <w:rPr>
          <w:color w:val="auto"/>
        </w:rPr>
        <w:t xml:space="preserve">- </w:t>
      </w:r>
      <w:r w:rsidRPr="00A7646E">
        <w:t>Признать, что при исполнении муниципальным</w:t>
      </w:r>
      <w:r>
        <w:t xml:space="preserve"> служащим</w:t>
      </w:r>
      <w:r w:rsidRPr="00A7646E">
        <w:t>, личная заинтересованность может привести к конфликту интересов.</w:t>
      </w:r>
    </w:p>
    <w:p w14:paraId="203F20B8" w14:textId="700547B4" w:rsidR="00A7646E" w:rsidRDefault="00A7646E" w:rsidP="00A7646E">
      <w:pPr>
        <w:pStyle w:val="Default"/>
        <w:ind w:firstLine="709"/>
        <w:jc w:val="both"/>
      </w:pPr>
      <w:r w:rsidRPr="00A7646E">
        <w:t>- Рекомендовать муниципальн</w:t>
      </w:r>
      <w:r>
        <w:t>о</w:t>
      </w:r>
      <w:r w:rsidRPr="00A7646E">
        <w:t>м</w:t>
      </w:r>
      <w:r>
        <w:t>у</w:t>
      </w:r>
      <w:r>
        <w:t xml:space="preserve"> служащ</w:t>
      </w:r>
      <w:r>
        <w:t>е</w:t>
      </w:r>
      <w:r>
        <w:t>м</w:t>
      </w:r>
      <w:r>
        <w:t>у</w:t>
      </w:r>
      <w:r w:rsidRPr="00A7646E">
        <w:t xml:space="preserve"> </w:t>
      </w:r>
      <w:r w:rsidRPr="00A7646E">
        <w:t>взять самоотвод от принятия любых решений в отношении ИП, в случае возложения исполнения обязанностей заместителя главы администрации города Евпатории Республики Крым, курирующего управление торговли и развития предпринимательства администрации города Евпатории Республики Крым и управления муниципального и финансового контроля администрации города Евпатории Республики Крым, а также в случае необходимости согласования проекта постановления администрации города Евпатории или распоряжения администрации города Евпатории Республики Крым, в качестве руководителя аппарата администрации города Евпатории Республики Крым, в отношении ИП.</w:t>
      </w:r>
    </w:p>
    <w:p w14:paraId="159CB8FC" w14:textId="3C42F64E" w:rsidR="00E5012E" w:rsidRDefault="00E5012E" w:rsidP="00A7646E">
      <w:pPr>
        <w:pStyle w:val="Default"/>
        <w:ind w:firstLine="709"/>
        <w:jc w:val="both"/>
      </w:pPr>
      <w:r>
        <w:lastRenderedPageBreak/>
        <w:t>4.</w:t>
      </w:r>
    </w:p>
    <w:p w14:paraId="4DB8E562" w14:textId="0B8D44E3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E5012E">
        <w:rPr>
          <w:rFonts w:ascii="Times New Roman" w:eastAsia="Calibri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недостоверными и неполными, в части сведений о счетах в банках и иных кредитных организациях, в отношении супруга.</w:t>
      </w:r>
    </w:p>
    <w:p w14:paraId="4944C155" w14:textId="28427061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2023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E5012E">
        <w:rPr>
          <w:rFonts w:ascii="Times New Roman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достоверными и полными, в части сведений о счетах в банках и иных кредитных организациях, в отношении супруга.</w:t>
      </w:r>
    </w:p>
    <w:p w14:paraId="6DB9C6D2" w14:textId="3357EFD9" w:rsid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не применять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служащ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E5012E">
        <w:rPr>
          <w:rFonts w:ascii="Times New Roman" w:hAnsi="Times New Roman"/>
          <w:sz w:val="24"/>
          <w:szCs w:val="24"/>
        </w:rPr>
        <w:t>.</w:t>
      </w:r>
    </w:p>
    <w:p w14:paraId="4F9918B8" w14:textId="3F563039" w:rsid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84CB54" w14:textId="508C3965" w:rsid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1195FE90" w14:textId="77777777" w:rsidR="00E5012E" w:rsidRPr="00E5012E" w:rsidRDefault="00E5012E" w:rsidP="00E5012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</w:t>
      </w:r>
      <w:r w:rsidRPr="00E5012E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5012E">
        <w:rPr>
          <w:rFonts w:ascii="Times New Roman" w:hAnsi="Times New Roman"/>
          <w:sz w:val="24"/>
          <w:szCs w:val="24"/>
        </w:rPr>
        <w:t xml:space="preserve">становить, что сведения о доходах, расходах, об имуществе и обязательствах имущественного характера, в отношении супруга, за 2022 года, указаны неполные и недостоверные сведения об объектах недвижимого имущества, находящихся в собственности, в отношении супруга; </w:t>
      </w:r>
    </w:p>
    <w:p w14:paraId="42539881" w14:textId="77777777" w:rsidR="00E5012E" w:rsidRPr="00E5012E" w:rsidRDefault="00E5012E" w:rsidP="00E5012E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</w:t>
      </w:r>
      <w:r w:rsidRPr="00E5012E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E5012E">
        <w:rPr>
          <w:rFonts w:ascii="Times New Roman" w:hAnsi="Times New Roman"/>
          <w:sz w:val="24"/>
          <w:szCs w:val="24"/>
        </w:rPr>
        <w:t xml:space="preserve">становить, что сведения о доходах, расходах, об имуществе и обязательствах имущественного характера, в отношении супруга, за 2023 года, указаны полные и  достоверные сведения об объектах недвижимого имущества, находящихся в собственности, в отношении супруга; </w:t>
      </w:r>
    </w:p>
    <w:p w14:paraId="1C0E5D90" w14:textId="33CC86F6" w:rsidR="00E5012E" w:rsidRDefault="00E5012E" w:rsidP="00E5012E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не применять дисциплинарную ответственность к </w:t>
      </w:r>
      <w:r>
        <w:rPr>
          <w:rFonts w:ascii="Times New Roman" w:hAnsi="Times New Roman"/>
          <w:sz w:val="24"/>
          <w:szCs w:val="24"/>
        </w:rPr>
        <w:t>муниципальному служащему</w:t>
      </w:r>
      <w:r w:rsidRPr="00E5012E">
        <w:rPr>
          <w:rFonts w:ascii="Times New Roman" w:eastAsia="Calibri" w:hAnsi="Times New Roman"/>
          <w:sz w:val="24"/>
          <w:szCs w:val="24"/>
        </w:rPr>
        <w:t>.</w:t>
      </w:r>
    </w:p>
    <w:p w14:paraId="61A96236" w14:textId="031DDC61" w:rsidR="00E5012E" w:rsidRDefault="00E5012E" w:rsidP="00E9755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</w:t>
      </w:r>
    </w:p>
    <w:p w14:paraId="3D8C72A9" w14:textId="52422BD2" w:rsidR="00E5012E" w:rsidRPr="00E5012E" w:rsidRDefault="00E5012E" w:rsidP="00E97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служащ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 w:rsidRPr="00E5012E">
        <w:rPr>
          <w:rFonts w:ascii="Times New Roman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недостоверными и неполными, в отношении супруга, в части сведений о счетах в банках и иных кредитных организациях.</w:t>
      </w:r>
    </w:p>
    <w:p w14:paraId="5017A35F" w14:textId="7A44E9E8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2022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E5012E">
        <w:rPr>
          <w:rFonts w:ascii="Times New Roman" w:eastAsia="Calibri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недостоверными и неполными, в отношении себя, в части сведений о счетах в банках и иных кредитных организациях.</w:t>
      </w:r>
    </w:p>
    <w:p w14:paraId="35E35585" w14:textId="4767262D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2023 год, предоставленные </w:t>
      </w:r>
      <w:r>
        <w:rPr>
          <w:rFonts w:ascii="Times New Roman" w:hAnsi="Times New Roman"/>
          <w:sz w:val="24"/>
          <w:szCs w:val="24"/>
        </w:rPr>
        <w:t>муниципальным служащим</w:t>
      </w:r>
      <w:r w:rsidRPr="00E5012E">
        <w:rPr>
          <w:rFonts w:ascii="Times New Roman" w:eastAsia="Calibri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достоверными и полными, в отношении супруга, в части сведений о счетах в банках и иных кредитных организациях.</w:t>
      </w:r>
    </w:p>
    <w:p w14:paraId="6D549945" w14:textId="22030C92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2023 год, предоставленные </w:t>
      </w:r>
      <w:r w:rsidR="00E97555">
        <w:rPr>
          <w:rFonts w:ascii="Times New Roman" w:hAnsi="Times New Roman"/>
          <w:sz w:val="24"/>
          <w:szCs w:val="24"/>
        </w:rPr>
        <w:t>муниципальным служащим</w:t>
      </w:r>
      <w:r w:rsidR="00E97555" w:rsidRPr="00E5012E">
        <w:rPr>
          <w:rFonts w:ascii="Times New Roman" w:hAnsi="Times New Roman"/>
          <w:sz w:val="24"/>
          <w:szCs w:val="24"/>
        </w:rPr>
        <w:t xml:space="preserve"> </w:t>
      </w:r>
      <w:r w:rsidRPr="00E5012E">
        <w:rPr>
          <w:rFonts w:ascii="Times New Roman" w:hAnsi="Times New Roman"/>
          <w:sz w:val="24"/>
          <w:szCs w:val="24"/>
        </w:rPr>
        <w:t>являются достоверными и полными, в отношении себя, в части сведений о счетах в банках и иных кредитных организациях.</w:t>
      </w:r>
    </w:p>
    <w:p w14:paraId="6188D09E" w14:textId="3CA9C14B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12E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применить дисциплинарную ответственность к </w:t>
      </w:r>
      <w:r w:rsidR="00E97555">
        <w:rPr>
          <w:rFonts w:ascii="Times New Roman" w:hAnsi="Times New Roman"/>
          <w:sz w:val="24"/>
          <w:szCs w:val="24"/>
        </w:rPr>
        <w:t>муниципальному служащему</w:t>
      </w:r>
      <w:r w:rsidRPr="00E5012E">
        <w:rPr>
          <w:rFonts w:ascii="Times New Roman" w:hAnsi="Times New Roman"/>
          <w:sz w:val="24"/>
          <w:szCs w:val="24"/>
        </w:rPr>
        <w:t>.</w:t>
      </w:r>
    </w:p>
    <w:p w14:paraId="2B9C18E8" w14:textId="56245202" w:rsidR="00E5012E" w:rsidRDefault="00E5012E" w:rsidP="00E5012E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4A6B0672" w14:textId="2CC3B1A4" w:rsidR="00E97555" w:rsidRDefault="00E97555" w:rsidP="00E5012E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</w:t>
      </w:r>
    </w:p>
    <w:p w14:paraId="18831F41" w14:textId="393555D9" w:rsidR="00E97555" w:rsidRPr="00E97555" w:rsidRDefault="00E97555" w:rsidP="00E97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55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2021 год, предоставленные </w:t>
      </w:r>
      <w:r w:rsidRPr="00A7646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A7646E">
        <w:rPr>
          <w:rFonts w:ascii="Times New Roman" w:hAnsi="Times New Roman"/>
          <w:sz w:val="24"/>
          <w:szCs w:val="24"/>
        </w:rPr>
        <w:t xml:space="preserve"> муниципального бюджетного учреждения</w:t>
      </w:r>
      <w:r w:rsidRPr="00E97555">
        <w:rPr>
          <w:rFonts w:ascii="Times New Roman" w:hAnsi="Times New Roman"/>
          <w:sz w:val="24"/>
          <w:szCs w:val="24"/>
        </w:rPr>
        <w:t xml:space="preserve"> </w:t>
      </w:r>
      <w:r w:rsidRPr="00E97555">
        <w:rPr>
          <w:rFonts w:ascii="Times New Roman" w:hAnsi="Times New Roman"/>
          <w:sz w:val="24"/>
          <w:szCs w:val="24"/>
        </w:rPr>
        <w:t>являются недостоверными и неполными, в отношении себя, в части сведений о счетах в банках и иных кредитных организациях.</w:t>
      </w:r>
    </w:p>
    <w:p w14:paraId="7952CBC3" w14:textId="69C46611" w:rsidR="00E97555" w:rsidRPr="00E97555" w:rsidRDefault="00E97555" w:rsidP="00E97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55">
        <w:rPr>
          <w:rFonts w:ascii="Times New Roman" w:hAnsi="Times New Roman"/>
          <w:sz w:val="24"/>
          <w:szCs w:val="24"/>
        </w:rPr>
        <w:lastRenderedPageBreak/>
        <w:t xml:space="preserve">- сведения о доходах, об имуществе и обязательствах имущественных характера за 2022 год, предоставленные </w:t>
      </w:r>
      <w:r w:rsidRPr="00A7646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A7646E">
        <w:rPr>
          <w:rFonts w:ascii="Times New Roman" w:hAnsi="Times New Roman"/>
          <w:sz w:val="24"/>
          <w:szCs w:val="24"/>
        </w:rPr>
        <w:t xml:space="preserve"> муниципального бюджетного учреждения</w:t>
      </w:r>
      <w:r w:rsidRPr="00E97555">
        <w:rPr>
          <w:rFonts w:ascii="Times New Roman" w:hAnsi="Times New Roman"/>
          <w:sz w:val="24"/>
          <w:szCs w:val="24"/>
        </w:rPr>
        <w:t xml:space="preserve"> являются недостоверными и неполными, в отношении себя, в части сведений о счетах в банках и иных кредитных организациях.</w:t>
      </w:r>
    </w:p>
    <w:p w14:paraId="785FFF28" w14:textId="625BF4CC" w:rsidR="00E97555" w:rsidRPr="00E97555" w:rsidRDefault="00E97555" w:rsidP="00E97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55">
        <w:rPr>
          <w:rFonts w:ascii="Times New Roman" w:hAnsi="Times New Roman"/>
          <w:sz w:val="24"/>
          <w:szCs w:val="24"/>
        </w:rPr>
        <w:t xml:space="preserve">- сведения о доходах, об имуществе и обязательствах имущественных характера за 2023 год, предоставленные </w:t>
      </w:r>
      <w:r w:rsidRPr="00A7646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ом</w:t>
      </w:r>
      <w:r w:rsidRPr="00A7646E">
        <w:rPr>
          <w:rFonts w:ascii="Times New Roman" w:hAnsi="Times New Roman"/>
          <w:sz w:val="24"/>
          <w:szCs w:val="24"/>
        </w:rPr>
        <w:t xml:space="preserve"> муниципального бюджетного учреждения</w:t>
      </w:r>
      <w:r w:rsidRPr="00E97555">
        <w:rPr>
          <w:rFonts w:ascii="Times New Roman" w:hAnsi="Times New Roman"/>
          <w:sz w:val="24"/>
          <w:szCs w:val="24"/>
        </w:rPr>
        <w:t xml:space="preserve"> являются достоверными и полными, в отношении себя, в части сведений о счетах в банках и иных кредитных организациях.</w:t>
      </w:r>
    </w:p>
    <w:p w14:paraId="15CCA389" w14:textId="0FB68C31" w:rsidR="00E97555" w:rsidRPr="00E97555" w:rsidRDefault="00E97555" w:rsidP="00E975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55">
        <w:rPr>
          <w:rFonts w:ascii="Times New Roman" w:hAnsi="Times New Roman"/>
          <w:sz w:val="24"/>
          <w:szCs w:val="24"/>
        </w:rPr>
        <w:t xml:space="preserve">- Рекомендовать главе администрации города Евпатории Юрьеву А.Ю.  не применять дисциплинарную ответственность к </w:t>
      </w:r>
      <w:r w:rsidRPr="00A7646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A7646E">
        <w:rPr>
          <w:rFonts w:ascii="Times New Roman" w:hAnsi="Times New Roman"/>
          <w:sz w:val="24"/>
          <w:szCs w:val="24"/>
        </w:rPr>
        <w:t xml:space="preserve"> муниципального бюджетного учреждения</w:t>
      </w:r>
      <w:r w:rsidRPr="00E97555">
        <w:rPr>
          <w:rFonts w:ascii="Times New Roman" w:hAnsi="Times New Roman"/>
          <w:sz w:val="24"/>
          <w:szCs w:val="24"/>
        </w:rPr>
        <w:t>.</w:t>
      </w:r>
    </w:p>
    <w:p w14:paraId="6A82B3D2" w14:textId="77777777" w:rsidR="00E97555" w:rsidRPr="00E5012E" w:rsidRDefault="00E97555" w:rsidP="00E5012E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2E82AE9C" w14:textId="77777777" w:rsidR="00E5012E" w:rsidRPr="00E5012E" w:rsidRDefault="00E5012E" w:rsidP="00E501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EFCFE5" w14:textId="77777777" w:rsidR="00E5012E" w:rsidRPr="00A7646E" w:rsidRDefault="00E5012E" w:rsidP="00A7646E">
      <w:pPr>
        <w:pStyle w:val="Default"/>
        <w:ind w:firstLine="709"/>
        <w:jc w:val="both"/>
      </w:pPr>
    </w:p>
    <w:p w14:paraId="78642178" w14:textId="77777777" w:rsidR="00A7646E" w:rsidRPr="003D1AF3" w:rsidRDefault="00A7646E" w:rsidP="003F17B6">
      <w:pPr>
        <w:pStyle w:val="Default"/>
        <w:ind w:firstLine="709"/>
        <w:jc w:val="both"/>
        <w:rPr>
          <w:color w:val="auto"/>
        </w:rPr>
      </w:pPr>
    </w:p>
    <w:sectPr w:rsidR="00A7646E" w:rsidRPr="003D1AF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13D1"/>
    <w:multiLevelType w:val="hybridMultilevel"/>
    <w:tmpl w:val="CBC4C75C"/>
    <w:lvl w:ilvl="0" w:tplc="4B5EA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9963D0"/>
    <w:multiLevelType w:val="hybridMultilevel"/>
    <w:tmpl w:val="6332FBFA"/>
    <w:lvl w:ilvl="0" w:tplc="A152504A">
      <w:start w:val="11"/>
      <w:numFmt w:val="decimal"/>
      <w:lvlText w:val="%1."/>
      <w:lvlJc w:val="left"/>
      <w:pPr>
        <w:ind w:left="927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A6A"/>
    <w:rsid w:val="00062C4C"/>
    <w:rsid w:val="000E62E2"/>
    <w:rsid w:val="001113F2"/>
    <w:rsid w:val="001A0BDF"/>
    <w:rsid w:val="00221072"/>
    <w:rsid w:val="00263F74"/>
    <w:rsid w:val="00386ECA"/>
    <w:rsid w:val="003B287C"/>
    <w:rsid w:val="003D1AF3"/>
    <w:rsid w:val="003F17B6"/>
    <w:rsid w:val="00403E47"/>
    <w:rsid w:val="00421C68"/>
    <w:rsid w:val="00454E33"/>
    <w:rsid w:val="00540F00"/>
    <w:rsid w:val="005C3FB8"/>
    <w:rsid w:val="00645CC8"/>
    <w:rsid w:val="006D1561"/>
    <w:rsid w:val="006F4878"/>
    <w:rsid w:val="00760A6A"/>
    <w:rsid w:val="00774FDB"/>
    <w:rsid w:val="00836BF1"/>
    <w:rsid w:val="00897741"/>
    <w:rsid w:val="008C33BB"/>
    <w:rsid w:val="00900DBC"/>
    <w:rsid w:val="00911E49"/>
    <w:rsid w:val="009418E7"/>
    <w:rsid w:val="009E018C"/>
    <w:rsid w:val="00A7646E"/>
    <w:rsid w:val="00B75CED"/>
    <w:rsid w:val="00BC5FD6"/>
    <w:rsid w:val="00C259BF"/>
    <w:rsid w:val="00C92511"/>
    <w:rsid w:val="00CA69ED"/>
    <w:rsid w:val="00CD4C5E"/>
    <w:rsid w:val="00CE4089"/>
    <w:rsid w:val="00E24B84"/>
    <w:rsid w:val="00E5012E"/>
    <w:rsid w:val="00E97555"/>
    <w:rsid w:val="00ED63ED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957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  <w:style w:type="paragraph" w:customStyle="1" w:styleId="ConsPlusNormal">
    <w:name w:val="ConsPlusNormal"/>
    <w:rsid w:val="0054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Крупина-Григорьева</cp:lastModifiedBy>
  <cp:revision>30</cp:revision>
  <dcterms:created xsi:type="dcterms:W3CDTF">2021-09-21T09:37:00Z</dcterms:created>
  <dcterms:modified xsi:type="dcterms:W3CDTF">2024-10-28T13:32:00Z</dcterms:modified>
</cp:coreProperties>
</file>